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36" w:rsidRDefault="00006D36" w:rsidP="00225F5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>
            <wp:extent cx="6214186" cy="1409700"/>
            <wp:effectExtent l="0" t="0" r="0" b="0"/>
            <wp:docPr id="2" name="Рисунок 2" descr="D:\письма\план имущественные\инф.материалы кир.обл\в голубом_рамка_3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сьма\план имущественные\инф.материалы кир.обл\в голубом_рамка_3 декабр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375" cy="1412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6D36" w:rsidRPr="00451A84" w:rsidRDefault="00006D36" w:rsidP="00006D36">
      <w:pPr>
        <w:pStyle w:val="1"/>
        <w:spacing w:before="0" w:after="120"/>
        <w:jc w:val="center"/>
        <w:rPr>
          <w:noProof/>
          <w:color w:val="0070C0"/>
          <w:sz w:val="32"/>
          <w:szCs w:val="32"/>
          <w:lang w:eastAsia="ru-RU"/>
        </w:rPr>
      </w:pPr>
    </w:p>
    <w:p w:rsidR="00006D36" w:rsidRPr="00451A84" w:rsidRDefault="0099635B" w:rsidP="00006D36">
      <w:pPr>
        <w:pStyle w:val="1"/>
        <w:spacing w:before="0" w:after="120"/>
        <w:jc w:val="center"/>
        <w:rPr>
          <w:color w:val="FF0000"/>
          <w:sz w:val="36"/>
          <w:szCs w:val="36"/>
        </w:rPr>
      </w:pPr>
      <w:r w:rsidRPr="00451A84">
        <w:rPr>
          <w:noProof/>
          <w:color w:val="0070C0"/>
          <w:sz w:val="36"/>
          <w:szCs w:val="36"/>
          <w:lang w:eastAsia="ru-RU"/>
        </w:rPr>
        <w:t>Межрайонная ИФНС России</w:t>
      </w:r>
      <w:r w:rsidR="00334C7E" w:rsidRPr="00451A84">
        <w:rPr>
          <w:noProof/>
          <w:color w:val="0070C0"/>
          <w:sz w:val="36"/>
          <w:szCs w:val="36"/>
          <w:lang w:eastAsia="ru-RU"/>
        </w:rPr>
        <w:t xml:space="preserve"> </w:t>
      </w:r>
      <w:r w:rsidRPr="00451A84">
        <w:rPr>
          <w:noProof/>
          <w:color w:val="0070C0"/>
          <w:sz w:val="36"/>
          <w:szCs w:val="36"/>
          <w:lang w:eastAsia="ru-RU"/>
        </w:rPr>
        <w:t xml:space="preserve">№ </w:t>
      </w:r>
      <w:r w:rsidR="00580EEA">
        <w:rPr>
          <w:noProof/>
          <w:color w:val="0070C0"/>
          <w:sz w:val="36"/>
          <w:szCs w:val="36"/>
          <w:lang w:eastAsia="ru-RU"/>
        </w:rPr>
        <w:t>5</w:t>
      </w:r>
      <w:r w:rsidRPr="00451A84">
        <w:rPr>
          <w:noProof/>
          <w:color w:val="0070C0"/>
          <w:sz w:val="36"/>
          <w:szCs w:val="36"/>
          <w:lang w:eastAsia="ru-RU"/>
        </w:rPr>
        <w:t xml:space="preserve"> по Кировской области напоминает</w:t>
      </w:r>
      <w:r w:rsidRPr="00451A84">
        <w:rPr>
          <w:color w:val="0070C0"/>
          <w:sz w:val="36"/>
          <w:szCs w:val="36"/>
        </w:rPr>
        <w:t xml:space="preserve">,  </w:t>
      </w:r>
      <w:r w:rsidRPr="00451A84">
        <w:rPr>
          <w:color w:val="FF0000"/>
          <w:sz w:val="36"/>
          <w:szCs w:val="36"/>
        </w:rPr>
        <w:t>срок уплаты</w:t>
      </w:r>
      <w:r w:rsidRPr="00451A84">
        <w:rPr>
          <w:color w:val="0070C0"/>
          <w:sz w:val="36"/>
          <w:szCs w:val="36"/>
        </w:rPr>
        <w:t xml:space="preserve"> гражданами земельного, транспортного налогов и налога на недвижимое имущество  за 2017 год </w:t>
      </w:r>
      <w:r w:rsidRPr="00451A84">
        <w:rPr>
          <w:color w:val="FF0000"/>
          <w:sz w:val="36"/>
          <w:szCs w:val="36"/>
        </w:rPr>
        <w:t>не позднее  3 декабря 2018 года.</w:t>
      </w:r>
    </w:p>
    <w:p w:rsidR="0099635B" w:rsidRDefault="0099635B" w:rsidP="00006D36">
      <w:pPr>
        <w:pStyle w:val="1"/>
        <w:spacing w:before="0" w:after="120"/>
        <w:jc w:val="center"/>
        <w:rPr>
          <w:color w:val="0070C0"/>
          <w:sz w:val="32"/>
          <w:szCs w:val="32"/>
        </w:rPr>
      </w:pPr>
      <w:r w:rsidRPr="00451A84">
        <w:rPr>
          <w:color w:val="0070C0"/>
          <w:sz w:val="32"/>
          <w:szCs w:val="32"/>
        </w:rPr>
        <w:t>Если Вы по какой либо причине не получили налоговое уведомление, то его можно получить в любой</w:t>
      </w:r>
      <w:r w:rsidR="00334C7E" w:rsidRPr="00451A84">
        <w:rPr>
          <w:color w:val="0070C0"/>
          <w:sz w:val="32"/>
          <w:szCs w:val="32"/>
        </w:rPr>
        <w:t xml:space="preserve"> налоговой инспекции,</w:t>
      </w:r>
      <w:r w:rsidRPr="00451A84">
        <w:rPr>
          <w:color w:val="0070C0"/>
          <w:sz w:val="32"/>
          <w:szCs w:val="32"/>
        </w:rPr>
        <w:t xml:space="preserve"> а также в сервисе «Личный к</w:t>
      </w:r>
      <w:bookmarkStart w:id="0" w:name="_GoBack"/>
      <w:bookmarkEnd w:id="0"/>
      <w:r w:rsidRPr="00451A84">
        <w:rPr>
          <w:color w:val="0070C0"/>
          <w:sz w:val="32"/>
          <w:szCs w:val="32"/>
        </w:rPr>
        <w:t xml:space="preserve">абинет налогоплательщика» на сайте ФНС России </w:t>
      </w:r>
      <w:hyperlink r:id="rId5" w:history="1"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www</w:t>
        </w:r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proofErr w:type="spellStart"/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nalog</w:t>
        </w:r>
        <w:proofErr w:type="spellEnd"/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proofErr w:type="spellStart"/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ru</w:t>
        </w:r>
        <w:proofErr w:type="spellEnd"/>
      </w:hyperlink>
      <w:r w:rsidRPr="00451A84">
        <w:rPr>
          <w:color w:val="0070C0"/>
          <w:sz w:val="32"/>
          <w:szCs w:val="32"/>
        </w:rPr>
        <w:t xml:space="preserve"> (доступ к Личному кабинету можно получить в  налоговой инспекции или с помощью учетной записи  портала </w:t>
      </w:r>
      <w:proofErr w:type="spellStart"/>
      <w:r w:rsidRPr="00451A84">
        <w:rPr>
          <w:color w:val="0070C0"/>
          <w:sz w:val="32"/>
          <w:szCs w:val="32"/>
        </w:rPr>
        <w:t>Госуслуг</w:t>
      </w:r>
      <w:proofErr w:type="spellEnd"/>
      <w:r w:rsidRPr="00451A84">
        <w:rPr>
          <w:color w:val="0070C0"/>
          <w:sz w:val="32"/>
          <w:szCs w:val="32"/>
        </w:rPr>
        <w:t>).</w:t>
      </w:r>
    </w:p>
    <w:p w:rsidR="0099635B" w:rsidRPr="00451A84" w:rsidRDefault="0099635B" w:rsidP="00006D36">
      <w:pPr>
        <w:pStyle w:val="1"/>
        <w:spacing w:before="0"/>
        <w:jc w:val="both"/>
        <w:rPr>
          <w:color w:val="0070C0"/>
          <w:sz w:val="32"/>
          <w:szCs w:val="32"/>
        </w:rPr>
      </w:pPr>
      <w:r w:rsidRPr="00451A84">
        <w:rPr>
          <w:color w:val="0070C0"/>
          <w:sz w:val="32"/>
          <w:szCs w:val="32"/>
        </w:rPr>
        <w:t xml:space="preserve">Подробную информацию о порядке начисления имущественных налогов можно получить на сайте ФНС России </w:t>
      </w:r>
      <w:hyperlink r:id="rId6" w:history="1"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www</w:t>
        </w:r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proofErr w:type="spellStart"/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nalog</w:t>
        </w:r>
        <w:proofErr w:type="spellEnd"/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.</w:t>
        </w:r>
        <w:proofErr w:type="spellStart"/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  <w:lang w:val="en-US"/>
          </w:rPr>
          <w:t>ru</w:t>
        </w:r>
        <w:proofErr w:type="spellEnd"/>
      </w:hyperlink>
      <w:r w:rsidR="00F10626">
        <w:t xml:space="preserve"> ,</w:t>
      </w:r>
      <w:r w:rsidRPr="00451A84">
        <w:rPr>
          <w:color w:val="0070C0"/>
          <w:sz w:val="32"/>
          <w:szCs w:val="32"/>
        </w:rPr>
        <w:t xml:space="preserve"> </w:t>
      </w:r>
      <w:proofErr w:type="spellStart"/>
      <w:r w:rsidRPr="00451A84">
        <w:rPr>
          <w:color w:val="0070C0"/>
          <w:sz w:val="32"/>
          <w:szCs w:val="32"/>
        </w:rPr>
        <w:t>промо-страница</w:t>
      </w:r>
      <w:proofErr w:type="spellEnd"/>
      <w:r w:rsidRPr="00451A84">
        <w:rPr>
          <w:color w:val="0070C0"/>
          <w:sz w:val="32"/>
          <w:szCs w:val="32"/>
        </w:rPr>
        <w:t xml:space="preserve"> «</w:t>
      </w:r>
      <w:hyperlink r:id="rId7" w:tgtFrame="_blank" w:history="1">
        <w:r w:rsidRPr="00451A84">
          <w:rPr>
            <w:rStyle w:val="a7"/>
            <w:rFonts w:ascii="Times New Roman" w:hAnsi="Times New Roman" w:cs="Times New Roman"/>
            <w:color w:val="0070C0"/>
            <w:sz w:val="32"/>
            <w:szCs w:val="32"/>
          </w:rPr>
          <w:t>Налоговое уведомление 2018</w:t>
        </w:r>
      </w:hyperlink>
      <w:r w:rsidRPr="00451A84">
        <w:rPr>
          <w:color w:val="0070C0"/>
          <w:sz w:val="32"/>
          <w:szCs w:val="32"/>
        </w:rPr>
        <w:t xml:space="preserve">» </w:t>
      </w:r>
      <w:r w:rsidR="002B077B">
        <w:rPr>
          <w:color w:val="0070C0"/>
          <w:sz w:val="32"/>
          <w:szCs w:val="32"/>
        </w:rPr>
        <w:t>,</w:t>
      </w:r>
      <w:r w:rsidRPr="00451A84">
        <w:rPr>
          <w:color w:val="0070C0"/>
          <w:sz w:val="32"/>
          <w:szCs w:val="32"/>
        </w:rPr>
        <w:t xml:space="preserve"> по телефонам  </w:t>
      </w:r>
      <w:r w:rsidR="00F10626">
        <w:rPr>
          <w:color w:val="0070C0"/>
          <w:sz w:val="32"/>
          <w:szCs w:val="32"/>
        </w:rPr>
        <w:t>Е</w:t>
      </w:r>
      <w:r w:rsidRPr="00451A84">
        <w:rPr>
          <w:color w:val="0070C0"/>
          <w:sz w:val="32"/>
          <w:szCs w:val="32"/>
        </w:rPr>
        <w:t xml:space="preserve">диного </w:t>
      </w:r>
      <w:r w:rsidR="00F10626">
        <w:rPr>
          <w:color w:val="0070C0"/>
          <w:sz w:val="32"/>
          <w:szCs w:val="32"/>
        </w:rPr>
        <w:t>К</w:t>
      </w:r>
      <w:r w:rsidRPr="00451A84">
        <w:rPr>
          <w:color w:val="0070C0"/>
          <w:sz w:val="32"/>
          <w:szCs w:val="32"/>
        </w:rPr>
        <w:t>онтакт центра 8(800)222</w:t>
      </w:r>
      <w:r w:rsidR="00F10626">
        <w:rPr>
          <w:color w:val="0070C0"/>
          <w:sz w:val="32"/>
          <w:szCs w:val="32"/>
        </w:rPr>
        <w:t>-2</w:t>
      </w:r>
      <w:r w:rsidRPr="00451A84">
        <w:rPr>
          <w:color w:val="0070C0"/>
          <w:sz w:val="32"/>
          <w:szCs w:val="32"/>
        </w:rPr>
        <w:t>2</w:t>
      </w:r>
      <w:r w:rsidR="00F10626">
        <w:rPr>
          <w:color w:val="0070C0"/>
          <w:sz w:val="32"/>
          <w:szCs w:val="32"/>
        </w:rPr>
        <w:t>-</w:t>
      </w:r>
      <w:r w:rsidRPr="00451A84">
        <w:rPr>
          <w:color w:val="0070C0"/>
          <w:sz w:val="32"/>
          <w:szCs w:val="32"/>
        </w:rPr>
        <w:t>22</w:t>
      </w:r>
      <w:r w:rsidR="002B077B">
        <w:rPr>
          <w:color w:val="0070C0"/>
          <w:sz w:val="32"/>
          <w:szCs w:val="32"/>
        </w:rPr>
        <w:t xml:space="preserve"> </w:t>
      </w:r>
      <w:r w:rsidRPr="00451A84">
        <w:rPr>
          <w:color w:val="0070C0"/>
          <w:sz w:val="32"/>
          <w:szCs w:val="32"/>
        </w:rPr>
        <w:t xml:space="preserve"> и</w:t>
      </w:r>
      <w:r w:rsidR="00F10626">
        <w:rPr>
          <w:color w:val="0070C0"/>
          <w:sz w:val="32"/>
          <w:szCs w:val="32"/>
        </w:rPr>
        <w:t>ли</w:t>
      </w:r>
      <w:r w:rsidRPr="00451A84">
        <w:rPr>
          <w:color w:val="0070C0"/>
          <w:sz w:val="32"/>
          <w:szCs w:val="32"/>
        </w:rPr>
        <w:t xml:space="preserve">  </w:t>
      </w:r>
      <w:r w:rsidR="00F10626">
        <w:rPr>
          <w:color w:val="0070C0"/>
          <w:sz w:val="32"/>
          <w:szCs w:val="32"/>
        </w:rPr>
        <w:t xml:space="preserve"> по телефону «горячей линии»  </w:t>
      </w:r>
      <w:r w:rsidRPr="00451A84">
        <w:rPr>
          <w:color w:val="0070C0"/>
          <w:sz w:val="32"/>
          <w:szCs w:val="32"/>
        </w:rPr>
        <w:t>инспекции (833</w:t>
      </w:r>
      <w:r w:rsidR="00580EEA">
        <w:rPr>
          <w:color w:val="0070C0"/>
          <w:sz w:val="32"/>
          <w:szCs w:val="32"/>
        </w:rPr>
        <w:t>67</w:t>
      </w:r>
      <w:r w:rsidRPr="00451A84">
        <w:rPr>
          <w:color w:val="0070C0"/>
          <w:sz w:val="32"/>
          <w:szCs w:val="32"/>
        </w:rPr>
        <w:t>)</w:t>
      </w:r>
      <w:r w:rsidR="00F10626">
        <w:rPr>
          <w:color w:val="0070C0"/>
          <w:sz w:val="32"/>
          <w:szCs w:val="32"/>
        </w:rPr>
        <w:t xml:space="preserve"> </w:t>
      </w:r>
      <w:r w:rsidR="00580EEA">
        <w:rPr>
          <w:color w:val="0070C0"/>
          <w:sz w:val="32"/>
          <w:szCs w:val="32"/>
        </w:rPr>
        <w:t>2</w:t>
      </w:r>
      <w:r w:rsidR="00F10626">
        <w:rPr>
          <w:color w:val="0070C0"/>
          <w:sz w:val="32"/>
          <w:szCs w:val="32"/>
        </w:rPr>
        <w:t>-</w:t>
      </w:r>
      <w:r w:rsidR="00580EEA">
        <w:rPr>
          <w:color w:val="0070C0"/>
          <w:sz w:val="32"/>
          <w:szCs w:val="32"/>
        </w:rPr>
        <w:t>20</w:t>
      </w:r>
      <w:r w:rsidR="00F10626">
        <w:rPr>
          <w:color w:val="0070C0"/>
          <w:sz w:val="32"/>
          <w:szCs w:val="32"/>
        </w:rPr>
        <w:t>-</w:t>
      </w:r>
      <w:r w:rsidR="00580EEA">
        <w:rPr>
          <w:color w:val="0070C0"/>
          <w:sz w:val="32"/>
          <w:szCs w:val="32"/>
        </w:rPr>
        <w:t>98</w:t>
      </w:r>
      <w:r w:rsidRPr="00451A84">
        <w:rPr>
          <w:color w:val="0070C0"/>
          <w:sz w:val="32"/>
          <w:szCs w:val="32"/>
        </w:rPr>
        <w:t>.</w:t>
      </w:r>
    </w:p>
    <w:p w:rsidR="00006D36" w:rsidRPr="00006D36" w:rsidRDefault="00006D36" w:rsidP="00006D36"/>
    <w:p w:rsidR="00334C7E" w:rsidRDefault="00006D36" w:rsidP="00006D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1429273"/>
            <wp:effectExtent l="19050" t="0" r="24130" b="476250"/>
            <wp:docPr id="5" name="Рисунок 5" descr="D:\письма\план имущественные\инф.материалы кир.обл\В КРАСНОМ БАНЕР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исьма\план имущественные\инф.материалы кир.обл\В КРАСНОМ БАНЕР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292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06D36" w:rsidRDefault="00006D36" w:rsidP="0099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D36" w:rsidRDefault="00006D36" w:rsidP="009963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6D36" w:rsidSect="00225F57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60FE"/>
    <w:rsid w:val="00006D36"/>
    <w:rsid w:val="000338E9"/>
    <w:rsid w:val="000A56D6"/>
    <w:rsid w:val="001375D0"/>
    <w:rsid w:val="00225F57"/>
    <w:rsid w:val="00234D05"/>
    <w:rsid w:val="002A2F44"/>
    <w:rsid w:val="002B077B"/>
    <w:rsid w:val="003329B0"/>
    <w:rsid w:val="00334C7E"/>
    <w:rsid w:val="00357232"/>
    <w:rsid w:val="00451A84"/>
    <w:rsid w:val="0049373A"/>
    <w:rsid w:val="00534D9D"/>
    <w:rsid w:val="00560AA9"/>
    <w:rsid w:val="00580EEA"/>
    <w:rsid w:val="005A1364"/>
    <w:rsid w:val="005A1683"/>
    <w:rsid w:val="00682D4B"/>
    <w:rsid w:val="006F14AB"/>
    <w:rsid w:val="006F1742"/>
    <w:rsid w:val="006F734A"/>
    <w:rsid w:val="007B58EA"/>
    <w:rsid w:val="007C10C8"/>
    <w:rsid w:val="007C2D41"/>
    <w:rsid w:val="007E2048"/>
    <w:rsid w:val="008E60FE"/>
    <w:rsid w:val="00982224"/>
    <w:rsid w:val="0099635B"/>
    <w:rsid w:val="009E7BC7"/>
    <w:rsid w:val="00A20FE5"/>
    <w:rsid w:val="00AE77F3"/>
    <w:rsid w:val="00AF67FC"/>
    <w:rsid w:val="00B4202E"/>
    <w:rsid w:val="00CE4169"/>
    <w:rsid w:val="00F1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3A"/>
  </w:style>
  <w:style w:type="paragraph" w:styleId="1">
    <w:name w:val="heading 1"/>
    <w:basedOn w:val="a"/>
    <w:next w:val="a"/>
    <w:link w:val="10"/>
    <w:uiPriority w:val="9"/>
    <w:qFormat/>
    <w:rsid w:val="0000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F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E6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D4B"/>
  </w:style>
  <w:style w:type="character" w:customStyle="1" w:styleId="partner-bank">
    <w:name w:val="partner-bank"/>
    <w:basedOn w:val="a0"/>
    <w:rsid w:val="00682D4B"/>
  </w:style>
  <w:style w:type="character" w:styleId="a6">
    <w:name w:val="Strong"/>
    <w:basedOn w:val="a0"/>
    <w:uiPriority w:val="22"/>
    <w:qFormat/>
    <w:rsid w:val="00682D4B"/>
    <w:rPr>
      <w:b/>
      <w:bCs/>
    </w:rPr>
  </w:style>
  <w:style w:type="character" w:styleId="a7">
    <w:name w:val="Hyperlink"/>
    <w:basedOn w:val="a0"/>
    <w:uiPriority w:val="99"/>
    <w:unhideWhenUsed/>
    <w:rsid w:val="00560AA9"/>
    <w:rPr>
      <w:color w:val="0000FF"/>
      <w:u w:val="single"/>
    </w:rPr>
  </w:style>
  <w:style w:type="paragraph" w:styleId="a8">
    <w:name w:val="header"/>
    <w:basedOn w:val="a"/>
    <w:link w:val="a9"/>
    <w:semiHidden/>
    <w:rsid w:val="00A20F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20F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3A"/>
  </w:style>
  <w:style w:type="paragraph" w:styleId="1">
    <w:name w:val="heading 1"/>
    <w:basedOn w:val="a"/>
    <w:next w:val="a"/>
    <w:link w:val="10"/>
    <w:uiPriority w:val="9"/>
    <w:qFormat/>
    <w:rsid w:val="0000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F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E6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D4B"/>
  </w:style>
  <w:style w:type="character" w:customStyle="1" w:styleId="partner-bank">
    <w:name w:val="partner-bank"/>
    <w:basedOn w:val="a0"/>
    <w:rsid w:val="00682D4B"/>
  </w:style>
  <w:style w:type="character" w:styleId="a6">
    <w:name w:val="Strong"/>
    <w:basedOn w:val="a0"/>
    <w:uiPriority w:val="22"/>
    <w:qFormat/>
    <w:rsid w:val="00682D4B"/>
    <w:rPr>
      <w:b/>
      <w:bCs/>
    </w:rPr>
  </w:style>
  <w:style w:type="character" w:styleId="a7">
    <w:name w:val="Hyperlink"/>
    <w:basedOn w:val="a0"/>
    <w:uiPriority w:val="99"/>
    <w:unhideWhenUsed/>
    <w:rsid w:val="00560AA9"/>
    <w:rPr>
      <w:color w:val="0000FF"/>
      <w:u w:val="single"/>
    </w:rPr>
  </w:style>
  <w:style w:type="paragraph" w:styleId="a8">
    <w:name w:val="header"/>
    <w:basedOn w:val="a"/>
    <w:link w:val="a9"/>
    <w:semiHidden/>
    <w:rsid w:val="00A20F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20F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snu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nalog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Николаевич</dc:creator>
  <cp:lastModifiedBy>4339-00-013</cp:lastModifiedBy>
  <cp:revision>4</cp:revision>
  <cp:lastPrinted>2018-10-09T13:38:00Z</cp:lastPrinted>
  <dcterms:created xsi:type="dcterms:W3CDTF">2018-10-10T07:02:00Z</dcterms:created>
  <dcterms:modified xsi:type="dcterms:W3CDTF">2018-10-10T12:14:00Z</dcterms:modified>
</cp:coreProperties>
</file>